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Levantamiento de muros de ladrillo o bloque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Revoque grueso y fino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Contrapiso y carpeta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 de cerámicos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Materiales: cemento, cal, arena y ladrillos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Precio de mano de obra por m²; los materiales se cotizan aparte.</w:t>
      </w:r>
    </w:p>
    <w:p>
      <w:r>
        <w:t>Incluye limpieza y acopio de escombros en el lugar; el retiro se cotiza aparte.</w:t>
      </w:r>
    </w:p>
    <w:p>
      <w:r>
        <w:t>Pago semanal según el avance medido.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