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Presentación en vivo (por evento)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Sets de música (por set)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Equipo de sonido e iluminación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Técnico de sonido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Traslado de músicos y equipos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escenario y la conexión eléctrica los provee el salón o el cliente.</w:t>
      </w:r>
    </w:p>
    <w:p>
      <w:r>
        <w:t>Los tiempos adicionales se cobran por set o por hora extra.</w:t>
      </w:r>
    </w:p>
    <w:p>
      <w:r>
        <w:t>Incluye prueba de sonido antes del evento.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